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8" w:rsidRDefault="002B4E2B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06078">
        <w:rPr>
          <w:rFonts w:ascii="Times New Roman" w:hAnsi="Times New Roman"/>
        </w:rPr>
        <w:t xml:space="preserve">тчет о выполнении государственного задания </w:t>
      </w: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bookmarkStart w:id="0" w:name="_GoBack"/>
      <w:bookmarkEnd w:id="0"/>
      <w:r w:rsidR="00F04D88">
        <w:rPr>
          <w:rFonts w:ascii="Times New Roman" w:hAnsi="Times New Roman"/>
        </w:rPr>
        <w:t xml:space="preserve">1 квартал </w:t>
      </w:r>
      <w:r>
        <w:rPr>
          <w:rFonts w:ascii="Times New Roman" w:hAnsi="Times New Roman"/>
        </w:rPr>
        <w:t>202</w:t>
      </w:r>
      <w:r w:rsidR="00F04D8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</w:t>
      </w:r>
      <w:r w:rsidR="00F04D88">
        <w:rPr>
          <w:rFonts w:ascii="Times New Roman" w:hAnsi="Times New Roman"/>
        </w:rPr>
        <w:t>а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>Бюджетное учреждение Ханты-Мансийского автономного округа – Югры «Нефтеюганский реабилитационный центр»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 w:rsidR="00495004" w:rsidRPr="00001184">
              <w:rPr>
                <w:rFonts w:ascii="Times New Roman" w:hAnsi="Times New Roman"/>
                <w:u w:val="single"/>
              </w:rPr>
              <w:t>Услуги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социальны</w:t>
            </w:r>
            <w:r w:rsidR="00495004" w:rsidRPr="00001184">
              <w:rPr>
                <w:rFonts w:ascii="Times New Roman" w:hAnsi="Times New Roman"/>
                <w:u w:val="single"/>
              </w:rPr>
              <w:t>е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без обеспечения проживания</w:t>
            </w:r>
            <w:r w:rsidR="00495004" w:rsidRPr="00001184">
              <w:rPr>
                <w:rFonts w:ascii="Times New Roman" w:hAnsi="Times New Roman"/>
                <w:u w:val="single"/>
              </w:rPr>
              <w:t xml:space="preserve"> для престарелых и инвалидов;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</w:t>
            </w:r>
            <w:r w:rsidR="00495004" w:rsidRPr="00001184">
              <w:rPr>
                <w:rFonts w:ascii="Times New Roman" w:hAnsi="Times New Roman"/>
                <w:u w:val="single"/>
              </w:rPr>
              <w:t>У</w:t>
            </w:r>
            <w:r w:rsidR="000A534A" w:rsidRPr="00001184">
              <w:rPr>
                <w:rFonts w:ascii="Times New Roman" w:hAnsi="Times New Roman"/>
                <w:u w:val="single"/>
              </w:rPr>
              <w:t>слуг</w:t>
            </w:r>
            <w:r w:rsidR="00495004" w:rsidRPr="00001184">
              <w:rPr>
                <w:rFonts w:ascii="Times New Roman" w:hAnsi="Times New Roman"/>
                <w:u w:val="single"/>
              </w:rPr>
              <w:t>и по уходу</w:t>
            </w:r>
            <w:r w:rsidR="000A534A" w:rsidRPr="00001184">
              <w:rPr>
                <w:rFonts w:ascii="Times New Roman" w:hAnsi="Times New Roman"/>
                <w:u w:val="single"/>
              </w:rPr>
              <w:t xml:space="preserve"> с обеспечением проживания</w:t>
            </w:r>
            <w:r w:rsidR="00495004" w:rsidRPr="00001184">
              <w:rPr>
                <w:rFonts w:ascii="Times New Roman" w:hAnsi="Times New Roman"/>
                <w:u w:val="single"/>
              </w:rPr>
              <w:t xml:space="preserve"> прочие</w:t>
            </w:r>
          </w:p>
          <w:p w:rsidR="000A534A" w:rsidRDefault="000A534A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106078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534229" w:rsidP="000415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  <w:r w:rsidR="000415EB" w:rsidRPr="000415EB">
              <w:rPr>
                <w:rFonts w:ascii="Times New Roman" w:hAnsi="Times New Roman"/>
                <w:color w:val="auto"/>
              </w:rPr>
              <w:t>1</w:t>
            </w:r>
            <w:r w:rsidRPr="000415EB">
              <w:rPr>
                <w:rFonts w:ascii="Times New Roman" w:hAnsi="Times New Roman"/>
                <w:color w:val="auto"/>
              </w:rPr>
              <w:t>.</w:t>
            </w:r>
            <w:r w:rsidR="002B4E2B" w:rsidRPr="000415EB">
              <w:rPr>
                <w:rFonts w:ascii="Times New Roman" w:hAnsi="Times New Roman"/>
                <w:color w:val="auto"/>
              </w:rPr>
              <w:t>0</w:t>
            </w:r>
            <w:r w:rsidR="000415EB" w:rsidRPr="000415EB">
              <w:rPr>
                <w:rFonts w:ascii="Times New Roman" w:hAnsi="Times New Roman"/>
                <w:color w:val="auto"/>
              </w:rPr>
              <w:t>4</w:t>
            </w:r>
            <w:r w:rsidR="00106078" w:rsidRPr="000415EB">
              <w:rPr>
                <w:rFonts w:ascii="Times New Roman" w:hAnsi="Times New Roman"/>
                <w:color w:val="auto"/>
              </w:rPr>
              <w:t>.202</w:t>
            </w:r>
            <w:r w:rsidR="002B4E2B" w:rsidRPr="000415EB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>ежеквартально, ежегодно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Pr="00001184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001184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001184">
                <w:rPr>
                  <w:rFonts w:ascii="Times New Roman" w:hAnsi="Times New Roman"/>
                  <w:color w:val="0000FF"/>
                </w:rPr>
                <w:t>ОК</w:t>
              </w:r>
              <w:r w:rsidR="000A534A" w:rsidRPr="00001184">
                <w:rPr>
                  <w:rFonts w:ascii="Times New Roman" w:hAnsi="Times New Roman"/>
                  <w:color w:val="0000FF"/>
                </w:rPr>
                <w:t>П</w:t>
              </w:r>
              <w:r w:rsidRPr="00001184"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01184" w:rsidRDefault="00106078" w:rsidP="000A534A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001184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001184">
                <w:rPr>
                  <w:rFonts w:ascii="Times New Roman" w:hAnsi="Times New Roman"/>
                  <w:color w:val="0000FF"/>
                </w:rPr>
                <w:t>ОК</w:t>
              </w:r>
              <w:r w:rsidR="000A534A" w:rsidRPr="00001184">
                <w:rPr>
                  <w:rFonts w:ascii="Times New Roman" w:hAnsi="Times New Roman"/>
                  <w:color w:val="0000FF"/>
                </w:rPr>
                <w:t>П</w:t>
              </w:r>
              <w:r w:rsidRPr="00001184">
                <w:rPr>
                  <w:rFonts w:ascii="Times New Roman" w:hAnsi="Times New Roman"/>
                  <w:color w:val="0000FF"/>
                </w:rPr>
                <w:t>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0A53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A534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.90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jc w:val="center"/>
            </w:pPr>
          </w:p>
        </w:tc>
      </w:tr>
    </w:tbl>
    <w:p w:rsidR="00487408" w:rsidRDefault="00487408">
      <w:pPr>
        <w:pStyle w:val="ConsPlusNormal"/>
        <w:jc w:val="both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 w:rsidP="00E45519">
      <w:pPr>
        <w:pStyle w:val="ConsPlusNormal"/>
        <w:outlineLvl w:val="2"/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Часть 1. Сведения об оказываемых государственных услугах </w:t>
      </w:r>
    </w:p>
    <w:p w:rsidR="00487408" w:rsidRDefault="00487408">
      <w:pPr>
        <w:pStyle w:val="ConsPlusNormal"/>
        <w:jc w:val="center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487408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 w:rsidTr="00247684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87408" w:rsidTr="00247684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F04D88" w:rsidRDefault="00106078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 w:rsidRPr="00F04D88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8E57F1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8E57F1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8E57F1" w:rsidRDefault="008E57F1" w:rsidP="008E57F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417" w:rsidRDefault="0009354E" w:rsidP="0073541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61CED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82DB2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5E2C41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A2495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A24954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96</w:t>
            </w: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 w:rsidRPr="002B4A3E">
              <w:rPr>
                <w:rFonts w:ascii="Times New Roman" w:hAnsi="Times New Roman"/>
              </w:rPr>
              <w:lastRenderedPageBreak/>
              <w:t xml:space="preserve">креслах-колясках), 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</w:t>
            </w:r>
          </w:p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 w:rsidRPr="002B4A3E"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</w:t>
            </w:r>
            <w:proofErr w:type="spellStart"/>
            <w:r w:rsidRPr="002B4A3E">
              <w:rPr>
                <w:rFonts w:ascii="Times New Roman" w:hAnsi="Times New Roman"/>
              </w:rPr>
              <w:t>сурдоперевода</w:t>
            </w:r>
            <w:proofErr w:type="spellEnd"/>
            <w:r w:rsidRPr="002B4A3E">
              <w:rPr>
                <w:rFonts w:ascii="Times New Roman" w:hAnsi="Times New Roman"/>
              </w:rPr>
              <w:t>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726C4F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487408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853200О.99.0.АЭ10АА00000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5D5D6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700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 w:rsidP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2</w:t>
            </w:r>
            <w:r w:rsidR="005D5D6A" w:rsidRPr="000415EB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 w:rsidP="00893321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211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CB4624">
            <w:pPr>
              <w:spacing w:line="240" w:lineRule="auto"/>
            </w:pPr>
            <w:r>
              <w:rPr>
                <w:rFonts w:ascii="Times New Roman" w:hAnsi="Times New Roman"/>
              </w:rPr>
              <w:t>Приказ Региональной службы по тарифам ХМАО</w:t>
            </w:r>
            <w:r w:rsidR="00CB46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Югры от 13.12.2022 №127-нп 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 w:rsidR="00F562B0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48740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487408" w:rsidRDefault="00106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 w:rsidP="008F080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0415EB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0415EB" w:rsidP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726C4F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0415EB" w:rsidRDefault="00A24954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487408" w:rsidRDefault="00106078" w:rsidP="009C715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48740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487408" w:rsidRDefault="00487408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>, характеризующий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rPr>
                <w:rFonts w:ascii="Times New Roman" w:hAnsi="Times New Roman"/>
              </w:rPr>
            </w:pPr>
          </w:p>
        </w:tc>
      </w:tr>
      <w:tr w:rsidR="00487408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</w:t>
            </w:r>
            <w:r>
              <w:rPr>
                <w:rFonts w:ascii="Times New Roman" w:hAnsi="Times New Roman"/>
              </w:rPr>
              <w:lastRenderedPageBreak/>
              <w:t>поставщиками социальных услуг в Ханты-Мансийском автономном округе - 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 w:rsidP="00863C5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5D5D6A" w:rsidP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0415EB" w:rsidRDefault="000415EB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0</w:t>
            </w: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  <w:p w:rsidR="00487408" w:rsidRPr="000415EB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87408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</w:t>
            </w:r>
            <w:r>
              <w:rPr>
                <w:rFonts w:ascii="Times New Roman" w:hAnsi="Times New Roman"/>
              </w:rPr>
              <w:lastRenderedPageBreak/>
              <w:t>нп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outlineLvl w:val="2"/>
        <w:rPr>
          <w:rFonts w:ascii="Times New Roman" w:hAnsi="Times New Roman"/>
          <w:u w:val="single"/>
        </w:rPr>
      </w:pPr>
    </w:p>
    <w:p w:rsidR="009C715D" w:rsidRDefault="009C715D" w:rsidP="00C60085">
      <w:pPr>
        <w:pStyle w:val="ConsPlusNormal"/>
        <w:jc w:val="center"/>
        <w:rPr>
          <w:rFonts w:ascii="Times New Roman" w:hAnsi="Times New Roman"/>
        </w:rPr>
      </w:pPr>
    </w:p>
    <w:p w:rsidR="00C60085" w:rsidRDefault="00C60085" w:rsidP="00C6008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9C715D" w:rsidTr="00C143BC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9C715D" w:rsidTr="00C143BC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3BC" w:rsidRDefault="00C143BC" w:rsidP="00C60085">
            <w:pPr>
              <w:pStyle w:val="ConsPlusNormal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9C715D" w:rsidRDefault="009C715D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9C715D" w:rsidRDefault="009C715D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C60085" w:rsidTr="00C6008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C60085" w:rsidTr="00C60085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инвалидами несложных (простых) видов деятельности со значительной помощью других лиц (деятельность не относится к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B027D7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5D5D6A" w:rsidP="005D5D6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C60085" w:rsidRDefault="00C60085" w:rsidP="00B027D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C60085" w:rsidTr="00C60085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C60085" w:rsidRDefault="00C60085" w:rsidP="00C60085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>, характеризующий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rPr>
                <w:rFonts w:ascii="Times New Roman" w:hAnsi="Times New Roman"/>
              </w:rPr>
            </w:pPr>
          </w:p>
        </w:tc>
      </w:tr>
      <w:tr w:rsidR="00C60085" w:rsidTr="00C60085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Осуществление инвалидами несложных (простых) видов деятельности со значительной помощью других лиц (деятельность не относится к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B027D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получивших </w:t>
            </w:r>
            <w:r w:rsidR="00B027D7">
              <w:rPr>
                <w:rFonts w:ascii="Times New Roman" w:hAnsi="Times New Roman"/>
              </w:rPr>
              <w:t>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726C4F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0415EB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0415EB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7E4A76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2B4A3E" w:rsidRDefault="00C60085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4F42CE">
        <w:rPr>
          <w:rFonts w:ascii="Times New Roman" w:hAnsi="Times New Roman"/>
          <w:color w:val="auto"/>
          <w:szCs w:val="22"/>
        </w:rPr>
        <w:lastRenderedPageBreak/>
        <w:t xml:space="preserve">Часть 2. Сведения о выполняемых работах </w:t>
      </w:r>
    </w:p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6945"/>
        <w:gridCol w:w="2851"/>
        <w:gridCol w:w="1402"/>
      </w:tblGrid>
      <w:tr w:rsidR="004F42CE" w:rsidRPr="004F42CE" w:rsidTr="00001184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 xml:space="preserve">1. Наименование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u w:val="single"/>
              </w:rPr>
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0042</w:t>
            </w:r>
          </w:p>
        </w:tc>
      </w:tr>
      <w:tr w:rsidR="004F42CE" w:rsidRPr="004F42CE" w:rsidTr="00001184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 xml:space="preserve">2. Категории потребителей работы </w:t>
            </w:r>
          </w:p>
        </w:tc>
        <w:tc>
          <w:tcPr>
            <w:tcW w:w="694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u w:val="single"/>
              </w:rPr>
              <w:t>Физические лица</w:t>
            </w: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083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  <w:tr w:rsidR="004F42CE" w:rsidRPr="004F42CE" w:rsidTr="00001184">
        <w:tc>
          <w:tcPr>
            <w:tcW w:w="1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001184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3.1. Сведения о фактическом достижении показателей, характеризующих качество работы на 2024 год и на плановый период 2025 и 2026 годов на 1 января 2025 г.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</w:tr>
    </w:tbl>
    <w:p w:rsidR="004F42CE" w:rsidRPr="004F42CE" w:rsidRDefault="004F42CE" w:rsidP="004F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1134"/>
        <w:gridCol w:w="992"/>
        <w:gridCol w:w="993"/>
        <w:gridCol w:w="992"/>
        <w:gridCol w:w="992"/>
        <w:gridCol w:w="709"/>
        <w:gridCol w:w="850"/>
        <w:gridCol w:w="1134"/>
        <w:gridCol w:w="1134"/>
        <w:gridCol w:w="850"/>
        <w:gridCol w:w="1020"/>
        <w:gridCol w:w="1474"/>
        <w:gridCol w:w="909"/>
      </w:tblGrid>
      <w:tr w:rsidR="004F42CE" w:rsidRPr="004F42CE" w:rsidTr="00001184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Уникальный номер реестровой записи 3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Показатель качества работы</w:t>
            </w:r>
          </w:p>
        </w:tc>
      </w:tr>
      <w:tr w:rsidR="004F42CE" w:rsidRPr="004F42CE" w:rsidTr="00001184">
        <w:trPr>
          <w:trHeight w:val="253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показателя 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единица измерения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допустимое (возможное) отклонение 6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отклонение, превышающее допустимое (возможное) отклонение 7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причина отклонения</w:t>
            </w:r>
          </w:p>
        </w:tc>
      </w:tr>
      <w:tr w:rsidR="004F42CE" w:rsidRPr="004F42CE" w:rsidTr="00001184">
        <w:trPr>
          <w:trHeight w:val="277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наименование 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код по ОКЕИ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год 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утверждено в государственном задании на отчетную дату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исполнено на отчетную дату 5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(наименование показателя) 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1" w:line="240" w:lineRule="atLeast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F42CE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</w:tr>
      <w:tr w:rsidR="004F42CE" w:rsidRPr="004F42CE" w:rsidTr="00001184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880000.Р.86.1.00420001000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t xml:space="preserve">Информационная, консультативная </w:t>
            </w:r>
            <w:r>
              <w:rPr>
                <w:rFonts w:ascii="Times New Roman" w:hAnsi="Times New Roman"/>
              </w:rPr>
              <w:lastRenderedPageBreak/>
              <w:t>помощь гражданам, социальное сопровождение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Default="004F42CE" w:rsidP="004F4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Очно,</w:t>
            </w:r>
          </w:p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</w:rPr>
              <w:t>заочно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 xml:space="preserve">Доля граждан, получивших </w:t>
            </w:r>
            <w:r w:rsidRPr="004F42CE">
              <w:rPr>
                <w:rFonts w:ascii="Times New Roman" w:hAnsi="Times New Roman"/>
                <w:szCs w:val="22"/>
              </w:rPr>
              <w:lastRenderedPageBreak/>
              <w:t>услугу от запланированного объема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F04D88">
            <w:pPr>
              <w:jc w:val="center"/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8E57F1" w:rsidRDefault="008E57F1" w:rsidP="00F04D88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E57F1"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8E57F1" w:rsidRDefault="008E57F1" w:rsidP="00F04D88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E57F1"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8E57F1">
            <w:pPr>
              <w:jc w:val="center"/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001184">
            <w:pPr>
              <w:rPr>
                <w:rFonts w:ascii="Times New Roman" w:hAnsi="Times New Roman"/>
                <w:szCs w:val="22"/>
              </w:rPr>
            </w:pPr>
            <w:r w:rsidRPr="004F42C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CE" w:rsidRPr="004F42CE" w:rsidRDefault="004F42CE" w:rsidP="004F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4F42CE" w:rsidRDefault="004F42CE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tbl>
      <w:tblPr>
        <w:tblW w:w="1768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1"/>
        <w:gridCol w:w="3162"/>
      </w:tblGrid>
      <w:tr w:rsidR="00487408" w:rsidTr="00C143BC">
        <w:trPr>
          <w:trHeight w:val="108"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9C715D" w:rsidRDefault="009C715D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487408" w:rsidRDefault="001060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14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487408" w:rsidTr="00C143BC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выполнения работы</w:t>
                  </w:r>
                </w:p>
              </w:tc>
              <w:tc>
                <w:tcPr>
                  <w:tcW w:w="84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Размер платы (цена, тариф)</w:t>
                  </w:r>
                </w:p>
              </w:tc>
            </w:tr>
            <w:tr w:rsidR="00487408" w:rsidTr="00C143BC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28"/>
                  <w:bookmarkEnd w:id="1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1"/>
                  <w:bookmarkEnd w:id="2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3"/>
                  <w:bookmarkEnd w:id="3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4"/>
                  <w:bookmarkEnd w:id="4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5" w:name="P1135"/>
                  <w:bookmarkEnd w:id="5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C143BC" w:rsidTr="00C143BC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lastRenderedPageBreak/>
                    <w:t>880000.Р.83.1.00420001000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7E4A76" w:rsidRDefault="00001184">
                  <w:pPr>
                    <w:jc w:val="center"/>
                    <w:rPr>
                      <w:color w:val="auto"/>
                    </w:rPr>
                  </w:pPr>
                  <w:r w:rsidRPr="00001184">
                    <w:rPr>
                      <w:rFonts w:ascii="Times New Roman" w:hAnsi="Times New Roman"/>
                      <w:color w:val="auto"/>
                    </w:rPr>
      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A24954">
                  <w:pPr>
                    <w:jc w:val="center"/>
                    <w:rPr>
                      <w:color w:val="auto"/>
                    </w:rPr>
                  </w:pPr>
                  <w:r w:rsidRPr="008E57F1">
                    <w:rPr>
                      <w:rFonts w:ascii="Times New Roman" w:hAnsi="Times New Roman"/>
                      <w:color w:val="auto"/>
                    </w:rPr>
                    <w:t>620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A24954" w:rsidP="00555FFE">
                  <w:pPr>
                    <w:jc w:val="center"/>
                    <w:rPr>
                      <w:color w:val="auto"/>
                    </w:rPr>
                  </w:pPr>
                  <w:r w:rsidRPr="008E57F1">
                    <w:rPr>
                      <w:rFonts w:ascii="Times New Roman" w:hAnsi="Times New Roman"/>
                      <w:color w:val="auto"/>
                    </w:rPr>
                    <w:t>155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8E57F1" w:rsidRDefault="00A24954" w:rsidP="00555FFE">
                  <w:pPr>
                    <w:jc w:val="center"/>
                    <w:rPr>
                      <w:color w:val="auto"/>
                    </w:rPr>
                  </w:pPr>
                  <w:r w:rsidRPr="008E57F1">
                    <w:rPr>
                      <w:rFonts w:ascii="Times New Roman" w:hAnsi="Times New Roman"/>
                      <w:color w:val="auto"/>
                    </w:rPr>
                    <w:t>155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8E57F1">
                  <w:pPr>
                    <w:jc w:val="center"/>
                    <w:rPr>
                      <w:rFonts w:ascii="Times New Roman" w:hAnsi="Times New Roman"/>
                    </w:rPr>
                  </w:pPr>
                  <w:r w:rsidRPr="008E57F1">
                    <w:rPr>
                      <w:rFonts w:ascii="Times New Roman" w:hAnsi="Times New Roman"/>
                      <w:color w:val="auto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4A3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487408" w:rsidP="002B4A3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</w:tbl>
          <w:p w:rsidR="00487408" w:rsidRDefault="00487408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06078" w:rsidRDefault="00106078">
      <w:pPr>
        <w:pStyle w:val="ConsPlusNonformat"/>
        <w:jc w:val="both"/>
        <w:rPr>
          <w:rFonts w:ascii="Times New Roman" w:hAnsi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84"/>
        <w:gridCol w:w="1559"/>
        <w:gridCol w:w="283"/>
        <w:gridCol w:w="1418"/>
        <w:gridCol w:w="284"/>
        <w:gridCol w:w="2834"/>
      </w:tblGrid>
      <w:tr w:rsidR="00F562B0" w:rsidRPr="00F562B0" w:rsidTr="00001184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Руководитель</w:t>
            </w:r>
          </w:p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(уполномоченное лицо)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Л. Н. Пакулева</w:t>
            </w:r>
          </w:p>
        </w:tc>
      </w:tr>
      <w:tr w:rsidR="00F562B0" w:rsidRPr="00F562B0" w:rsidTr="00001184"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001184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01184">
              <w:rPr>
                <w:rFonts w:ascii="Times New Roman" w:hAnsi="Times New Roman"/>
                <w:color w:val="auto"/>
                <w:szCs w:val="22"/>
              </w:rPr>
              <w:t>(должность)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62B0" w:rsidRPr="00F562B0" w:rsidRDefault="00F562B0" w:rsidP="00F5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F562B0">
              <w:rPr>
                <w:rFonts w:ascii="Times New Roman" w:hAnsi="Times New Roman"/>
                <w:color w:val="auto"/>
                <w:szCs w:val="22"/>
              </w:rPr>
              <w:t>(расшифровка подписи)</w:t>
            </w:r>
          </w:p>
        </w:tc>
      </w:tr>
    </w:tbl>
    <w:p w:rsidR="00487408" w:rsidRPr="00F562B0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106078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"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>0</w:t>
      </w:r>
      <w:r w:rsidR="00F04D88">
        <w:rPr>
          <w:rFonts w:ascii="Times New Roman" w:hAnsi="Times New Roman"/>
          <w:color w:val="auto"/>
          <w:sz w:val="22"/>
          <w:u w:val="single"/>
        </w:rPr>
        <w:t>1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 </w:t>
      </w:r>
      <w:r w:rsidRPr="00726C4F">
        <w:rPr>
          <w:rFonts w:ascii="Times New Roman" w:hAnsi="Times New Roman"/>
          <w:color w:val="auto"/>
          <w:sz w:val="22"/>
        </w:rPr>
        <w:t xml:space="preserve">" </w:t>
      </w:r>
      <w:r w:rsidR="00F04D88">
        <w:rPr>
          <w:rFonts w:ascii="Times New Roman" w:hAnsi="Times New Roman"/>
          <w:color w:val="auto"/>
          <w:sz w:val="22"/>
          <w:u w:val="single"/>
        </w:rPr>
        <w:t>апрел</w:t>
      </w:r>
      <w:r w:rsidR="00F2687A" w:rsidRPr="00726C4F">
        <w:rPr>
          <w:rFonts w:ascii="Times New Roman" w:hAnsi="Times New Roman"/>
          <w:color w:val="auto"/>
          <w:sz w:val="22"/>
          <w:u w:val="single"/>
        </w:rPr>
        <w:t xml:space="preserve">я </w:t>
      </w:r>
      <w:r w:rsidRPr="00726C4F">
        <w:rPr>
          <w:rFonts w:ascii="Times New Roman" w:hAnsi="Times New Roman"/>
          <w:color w:val="auto"/>
          <w:sz w:val="22"/>
          <w:u w:val="single"/>
        </w:rPr>
        <w:t>202</w:t>
      </w:r>
      <w:r w:rsidR="002B4E2B" w:rsidRPr="00726C4F">
        <w:rPr>
          <w:rFonts w:ascii="Times New Roman" w:hAnsi="Times New Roman"/>
          <w:color w:val="auto"/>
          <w:sz w:val="22"/>
          <w:u w:val="single"/>
        </w:rPr>
        <w:t>5</w:t>
      </w:r>
      <w:r w:rsidRPr="00726C4F">
        <w:rPr>
          <w:rFonts w:ascii="Times New Roman" w:hAnsi="Times New Roman"/>
          <w:color w:val="auto"/>
          <w:sz w:val="22"/>
          <w:u w:val="single"/>
        </w:rPr>
        <w:t xml:space="preserve"> г</w:t>
      </w:r>
      <w:r w:rsidRPr="00726C4F">
        <w:rPr>
          <w:rFonts w:ascii="Times New Roman" w:hAnsi="Times New Roman"/>
          <w:color w:val="auto"/>
          <w:sz w:val="22"/>
        </w:rPr>
        <w:t>.</w:t>
      </w:r>
    </w:p>
    <w:sectPr w:rsidR="00487408" w:rsidSect="00C5397A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8"/>
    <w:rsid w:val="00001184"/>
    <w:rsid w:val="000415EB"/>
    <w:rsid w:val="0009354E"/>
    <w:rsid w:val="000A534A"/>
    <w:rsid w:val="000B1F68"/>
    <w:rsid w:val="000F30C5"/>
    <w:rsid w:val="000F7946"/>
    <w:rsid w:val="00100642"/>
    <w:rsid w:val="00106078"/>
    <w:rsid w:val="00182DB2"/>
    <w:rsid w:val="001D097F"/>
    <w:rsid w:val="002129DC"/>
    <w:rsid w:val="00247684"/>
    <w:rsid w:val="00275085"/>
    <w:rsid w:val="002B4A3E"/>
    <w:rsid w:val="002B4E2B"/>
    <w:rsid w:val="002C7C94"/>
    <w:rsid w:val="002F4C7A"/>
    <w:rsid w:val="0030230B"/>
    <w:rsid w:val="0034054B"/>
    <w:rsid w:val="00416D41"/>
    <w:rsid w:val="00426281"/>
    <w:rsid w:val="00453AEA"/>
    <w:rsid w:val="00487408"/>
    <w:rsid w:val="00495004"/>
    <w:rsid w:val="004B127A"/>
    <w:rsid w:val="004B738C"/>
    <w:rsid w:val="004F42CE"/>
    <w:rsid w:val="00507FF9"/>
    <w:rsid w:val="00534229"/>
    <w:rsid w:val="00555FFE"/>
    <w:rsid w:val="005D5D6A"/>
    <w:rsid w:val="005E2C41"/>
    <w:rsid w:val="00645E9A"/>
    <w:rsid w:val="00726C4F"/>
    <w:rsid w:val="00735417"/>
    <w:rsid w:val="00761CED"/>
    <w:rsid w:val="007B477E"/>
    <w:rsid w:val="007C5395"/>
    <w:rsid w:val="007E4A76"/>
    <w:rsid w:val="00863C5B"/>
    <w:rsid w:val="00893321"/>
    <w:rsid w:val="008E57F1"/>
    <w:rsid w:val="008F0807"/>
    <w:rsid w:val="0096779B"/>
    <w:rsid w:val="009A7970"/>
    <w:rsid w:val="009C715D"/>
    <w:rsid w:val="00A24954"/>
    <w:rsid w:val="00A56862"/>
    <w:rsid w:val="00AD3110"/>
    <w:rsid w:val="00AD3254"/>
    <w:rsid w:val="00B027D7"/>
    <w:rsid w:val="00C143BC"/>
    <w:rsid w:val="00C5397A"/>
    <w:rsid w:val="00C60085"/>
    <w:rsid w:val="00C63D35"/>
    <w:rsid w:val="00CB4624"/>
    <w:rsid w:val="00D7471B"/>
    <w:rsid w:val="00DA56F3"/>
    <w:rsid w:val="00E154A6"/>
    <w:rsid w:val="00E45519"/>
    <w:rsid w:val="00EF69AA"/>
    <w:rsid w:val="00F04D88"/>
    <w:rsid w:val="00F2687A"/>
    <w:rsid w:val="00F562B0"/>
    <w:rsid w:val="00F65BDC"/>
    <w:rsid w:val="00FC59F0"/>
    <w:rsid w:val="00FE3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4E5CA2BDC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B489597C705290DFE2CEC22CDCE4939F5E1CF2BDD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692A-4513-4D70-A342-CD554F88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PC020</cp:lastModifiedBy>
  <cp:revision>8</cp:revision>
  <cp:lastPrinted>2025-04-01T08:06:00Z</cp:lastPrinted>
  <dcterms:created xsi:type="dcterms:W3CDTF">2025-01-15T10:31:00Z</dcterms:created>
  <dcterms:modified xsi:type="dcterms:W3CDTF">2025-04-01T08:13:00Z</dcterms:modified>
</cp:coreProperties>
</file>